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ABBC0" w14:textId="77777777" w:rsidR="008D422D" w:rsidRPr="005F6142" w:rsidRDefault="00E15ACB" w:rsidP="005F614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Year </w:t>
      </w:r>
      <w:r w:rsidR="00985CA4">
        <w:rPr>
          <w:b/>
          <w:sz w:val="24"/>
          <w:u w:val="single"/>
        </w:rPr>
        <w:t>4</w:t>
      </w:r>
      <w:r w:rsidR="005F6142" w:rsidRPr="005F6142">
        <w:rPr>
          <w:b/>
          <w:sz w:val="24"/>
          <w:u w:val="single"/>
        </w:rPr>
        <w:t xml:space="preserve"> Curriculum Overview</w:t>
      </w:r>
    </w:p>
    <w:tbl>
      <w:tblPr>
        <w:tblStyle w:val="TableGrid"/>
        <w:tblW w:w="15519" w:type="dxa"/>
        <w:jc w:val="center"/>
        <w:tblLook w:val="04A0" w:firstRow="1" w:lastRow="0" w:firstColumn="1" w:lastColumn="0" w:noHBand="0" w:noVBand="1"/>
      </w:tblPr>
      <w:tblGrid>
        <w:gridCol w:w="704"/>
        <w:gridCol w:w="1521"/>
        <w:gridCol w:w="2152"/>
        <w:gridCol w:w="2152"/>
        <w:gridCol w:w="2130"/>
        <w:gridCol w:w="2131"/>
        <w:gridCol w:w="2364"/>
        <w:gridCol w:w="2365"/>
      </w:tblGrid>
      <w:tr w:rsidR="00DD7217" w:rsidRPr="005F6142" w14:paraId="087ABBC5" w14:textId="77777777" w:rsidTr="00985CA4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/>
          </w:tcPr>
          <w:p w14:paraId="087ABBC1" w14:textId="77777777" w:rsidR="00B477A8" w:rsidRPr="005F6142" w:rsidRDefault="00E15ACB" w:rsidP="00985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985C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04" w:type="dxa"/>
            <w:gridSpan w:val="2"/>
            <w:shd w:val="clear" w:color="auto" w:fill="FFC000"/>
          </w:tcPr>
          <w:p w14:paraId="087ABBC2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Autumn</w:t>
            </w:r>
            <w:r w:rsidR="00BB6EE2">
              <w:rPr>
                <w:b/>
                <w:sz w:val="24"/>
              </w:rPr>
              <w:t xml:space="preserve"> </w:t>
            </w:r>
          </w:p>
        </w:tc>
        <w:tc>
          <w:tcPr>
            <w:tcW w:w="4261" w:type="dxa"/>
            <w:gridSpan w:val="2"/>
            <w:shd w:val="clear" w:color="auto" w:fill="FFC000"/>
          </w:tcPr>
          <w:p w14:paraId="087ABBC3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Spring</w:t>
            </w:r>
            <w:r w:rsidR="00BB6EE2">
              <w:rPr>
                <w:b/>
                <w:sz w:val="24"/>
              </w:rPr>
              <w:t xml:space="preserve"> </w:t>
            </w:r>
          </w:p>
        </w:tc>
        <w:tc>
          <w:tcPr>
            <w:tcW w:w="4729" w:type="dxa"/>
            <w:gridSpan w:val="2"/>
            <w:shd w:val="clear" w:color="auto" w:fill="FFC000"/>
          </w:tcPr>
          <w:p w14:paraId="087ABBC4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Summer</w:t>
            </w:r>
            <w:r w:rsidR="00BB6EE2">
              <w:rPr>
                <w:b/>
                <w:sz w:val="24"/>
              </w:rPr>
              <w:t xml:space="preserve"> </w:t>
            </w:r>
          </w:p>
        </w:tc>
      </w:tr>
      <w:tr w:rsidR="00C1185D" w14:paraId="087ABBC9" w14:textId="77777777" w:rsidTr="00985CA4">
        <w:trPr>
          <w:trHeight w:val="278"/>
          <w:jc w:val="center"/>
        </w:trPr>
        <w:tc>
          <w:tcPr>
            <w:tcW w:w="704" w:type="dxa"/>
            <w:vMerge w:val="restart"/>
            <w:shd w:val="clear" w:color="auto" w:fill="FFC000"/>
            <w:textDirection w:val="btLr"/>
          </w:tcPr>
          <w:p w14:paraId="087ABBC6" w14:textId="77777777" w:rsidR="00C1185D" w:rsidRPr="00C1185D" w:rsidRDefault="00C1185D" w:rsidP="00C1185D">
            <w:pPr>
              <w:ind w:left="113" w:right="113"/>
              <w:jc w:val="center"/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Reading</w:t>
            </w:r>
          </w:p>
        </w:tc>
        <w:tc>
          <w:tcPr>
            <w:tcW w:w="1521" w:type="dxa"/>
            <w:shd w:val="clear" w:color="auto" w:fill="FFC000"/>
          </w:tcPr>
          <w:p w14:paraId="087ABBC7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Word reading</w:t>
            </w:r>
          </w:p>
        </w:tc>
        <w:tc>
          <w:tcPr>
            <w:tcW w:w="13294" w:type="dxa"/>
            <w:gridSpan w:val="6"/>
          </w:tcPr>
          <w:p w14:paraId="087ABBC8" w14:textId="77777777" w:rsidR="00C1185D" w:rsidRPr="000B4410" w:rsidRDefault="00DD7217">
            <w:r>
              <w:t>NC Appendix 1 (NC p 35)</w:t>
            </w:r>
          </w:p>
        </w:tc>
      </w:tr>
      <w:tr w:rsidR="00C1185D" w14:paraId="087ABBCE" w14:textId="77777777" w:rsidTr="00985CA4">
        <w:trPr>
          <w:trHeight w:val="483"/>
          <w:jc w:val="center"/>
        </w:trPr>
        <w:tc>
          <w:tcPr>
            <w:tcW w:w="704" w:type="dxa"/>
            <w:vMerge/>
            <w:shd w:val="clear" w:color="auto" w:fill="FFC000"/>
          </w:tcPr>
          <w:p w14:paraId="087ABBCA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521" w:type="dxa"/>
            <w:shd w:val="clear" w:color="auto" w:fill="FFC000"/>
          </w:tcPr>
          <w:p w14:paraId="087ABBCB" w14:textId="77777777" w:rsidR="00C1185D" w:rsidRPr="00C1185D" w:rsidRDefault="00C1185D" w:rsidP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Comprehension</w:t>
            </w:r>
          </w:p>
        </w:tc>
        <w:tc>
          <w:tcPr>
            <w:tcW w:w="13294" w:type="dxa"/>
            <w:gridSpan w:val="6"/>
          </w:tcPr>
          <w:p w14:paraId="087ABBCC" w14:textId="77777777" w:rsidR="00985CA4" w:rsidRPr="00985CA4" w:rsidRDefault="00985CA4" w:rsidP="00985CA4">
            <w:pPr>
              <w:rPr>
                <w:rFonts w:cstheme="minorHAnsi"/>
                <w:bCs/>
              </w:rPr>
            </w:pPr>
            <w:r w:rsidRPr="00985CA4">
              <w:rPr>
                <w:rFonts w:cstheme="minorHAnsi"/>
                <w:bCs/>
              </w:rPr>
              <w:t xml:space="preserve">Texts include : wide range of fiction (including fairy stories and myths and legends), poetry, plays, </w:t>
            </w:r>
            <w:proofErr w:type="spellStart"/>
            <w:r w:rsidRPr="00985CA4">
              <w:rPr>
                <w:rFonts w:cstheme="minorHAnsi"/>
                <w:bCs/>
              </w:rPr>
              <w:t>non fiction</w:t>
            </w:r>
            <w:proofErr w:type="spellEnd"/>
            <w:r w:rsidRPr="00985CA4">
              <w:rPr>
                <w:rFonts w:cstheme="minorHAnsi"/>
                <w:bCs/>
              </w:rPr>
              <w:t xml:space="preserve"> texts and</w:t>
            </w:r>
          </w:p>
          <w:p w14:paraId="087ABBCD" w14:textId="77777777" w:rsidR="00C1185D" w:rsidRPr="000B4410" w:rsidRDefault="00985CA4" w:rsidP="00985CA4">
            <w:pPr>
              <w:rPr>
                <w:rFonts w:cstheme="minorHAnsi"/>
              </w:rPr>
            </w:pPr>
            <w:r w:rsidRPr="00985CA4">
              <w:rPr>
                <w:rFonts w:cstheme="minorHAnsi"/>
                <w:bCs/>
              </w:rPr>
              <w:t>reference books / text books and dictionaries (NC p 35/36)</w:t>
            </w:r>
          </w:p>
        </w:tc>
      </w:tr>
      <w:tr w:rsidR="00C1185D" w14:paraId="087ABBD3" w14:textId="77777777" w:rsidTr="00985CA4">
        <w:trPr>
          <w:trHeight w:val="100"/>
          <w:jc w:val="center"/>
        </w:trPr>
        <w:tc>
          <w:tcPr>
            <w:tcW w:w="704" w:type="dxa"/>
            <w:vMerge w:val="restart"/>
            <w:shd w:val="clear" w:color="auto" w:fill="FFC000"/>
            <w:textDirection w:val="btLr"/>
          </w:tcPr>
          <w:p w14:paraId="087ABBCF" w14:textId="77777777" w:rsidR="00C1185D" w:rsidRPr="00C1185D" w:rsidRDefault="00C1185D" w:rsidP="00C1185D">
            <w:pPr>
              <w:ind w:left="113" w:right="113"/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 xml:space="preserve">Writing </w:t>
            </w:r>
          </w:p>
        </w:tc>
        <w:tc>
          <w:tcPr>
            <w:tcW w:w="1521" w:type="dxa"/>
            <w:shd w:val="clear" w:color="auto" w:fill="FFC000"/>
          </w:tcPr>
          <w:p w14:paraId="087ABBD0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Transcription</w:t>
            </w:r>
          </w:p>
        </w:tc>
        <w:tc>
          <w:tcPr>
            <w:tcW w:w="13294" w:type="dxa"/>
            <w:gridSpan w:val="6"/>
          </w:tcPr>
          <w:p w14:paraId="087ABBD1" w14:textId="77777777" w:rsidR="00C1185D" w:rsidRDefault="00DD7217">
            <w:pPr>
              <w:rPr>
                <w:rFonts w:cstheme="minorHAnsi"/>
              </w:rPr>
            </w:pPr>
            <w:r w:rsidRPr="00DD7217">
              <w:rPr>
                <w:rFonts w:cstheme="minorHAnsi"/>
              </w:rPr>
              <w:t>Spelling programme (NC Appendix 1)</w:t>
            </w:r>
          </w:p>
          <w:p w14:paraId="087ABBD2" w14:textId="21175E9B" w:rsidR="00DD7217" w:rsidRPr="000B4410" w:rsidRDefault="00C219A8">
            <w:pPr>
              <w:rPr>
                <w:rFonts w:cstheme="minorHAnsi"/>
              </w:rPr>
            </w:pPr>
            <w:r>
              <w:rPr>
                <w:rFonts w:cstheme="minorHAnsi"/>
              </w:rPr>
              <w:t>Spelling shed</w:t>
            </w:r>
          </w:p>
        </w:tc>
      </w:tr>
      <w:tr w:rsidR="00C1185D" w14:paraId="087ABBD7" w14:textId="77777777" w:rsidTr="00985CA4">
        <w:trPr>
          <w:trHeight w:val="100"/>
          <w:jc w:val="center"/>
        </w:trPr>
        <w:tc>
          <w:tcPr>
            <w:tcW w:w="704" w:type="dxa"/>
            <w:vMerge/>
            <w:shd w:val="clear" w:color="auto" w:fill="FFC000"/>
          </w:tcPr>
          <w:p w14:paraId="087ABBD4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521" w:type="dxa"/>
            <w:shd w:val="clear" w:color="auto" w:fill="FFC000"/>
          </w:tcPr>
          <w:p w14:paraId="087ABBD5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Composition</w:t>
            </w:r>
          </w:p>
        </w:tc>
        <w:tc>
          <w:tcPr>
            <w:tcW w:w="13294" w:type="dxa"/>
            <w:gridSpan w:val="6"/>
          </w:tcPr>
          <w:p w14:paraId="087ABBD6" w14:textId="77777777" w:rsidR="00C1185D" w:rsidRPr="000B4410" w:rsidRDefault="00DD7217" w:rsidP="00E15ACB">
            <w:pPr>
              <w:rPr>
                <w:rFonts w:cstheme="minorHAnsi"/>
              </w:rPr>
            </w:pPr>
            <w:r w:rsidRPr="00DD7217">
              <w:rPr>
                <w:rFonts w:cstheme="minorHAnsi"/>
                <w:bCs/>
              </w:rPr>
              <w:t>Writing: narrative and non-narrative (NC p 39)</w:t>
            </w:r>
          </w:p>
        </w:tc>
      </w:tr>
      <w:tr w:rsidR="00C1185D" w14:paraId="087ABBDB" w14:textId="77777777" w:rsidTr="00C219A8">
        <w:trPr>
          <w:trHeight w:val="247"/>
          <w:jc w:val="center"/>
        </w:trPr>
        <w:tc>
          <w:tcPr>
            <w:tcW w:w="704" w:type="dxa"/>
            <w:vMerge/>
            <w:shd w:val="clear" w:color="auto" w:fill="FFC000"/>
          </w:tcPr>
          <w:p w14:paraId="087ABBD8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521" w:type="dxa"/>
            <w:shd w:val="clear" w:color="auto" w:fill="FFC000"/>
          </w:tcPr>
          <w:p w14:paraId="087ABBD9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VGP</w:t>
            </w:r>
          </w:p>
        </w:tc>
        <w:tc>
          <w:tcPr>
            <w:tcW w:w="13294" w:type="dxa"/>
            <w:gridSpan w:val="6"/>
          </w:tcPr>
          <w:p w14:paraId="087ABBDA" w14:textId="77777777" w:rsidR="00C1185D" w:rsidRPr="000B4410" w:rsidRDefault="00C1185D">
            <w:r w:rsidRPr="000B4410">
              <w:t>NC appendix 2</w:t>
            </w:r>
          </w:p>
        </w:tc>
      </w:tr>
      <w:tr w:rsidR="003B5021" w14:paraId="087ABBDE" w14:textId="77777777" w:rsidTr="00985CA4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/>
          </w:tcPr>
          <w:p w14:paraId="087ABBDC" w14:textId="77777777" w:rsidR="003B5021" w:rsidRPr="005F6142" w:rsidRDefault="003B5021">
            <w:pPr>
              <w:rPr>
                <w:b/>
                <w:sz w:val="24"/>
                <w:szCs w:val="24"/>
              </w:rPr>
            </w:pPr>
            <w:r w:rsidRPr="003B5021">
              <w:rPr>
                <w:b/>
                <w:sz w:val="18"/>
                <w:szCs w:val="24"/>
              </w:rPr>
              <w:t xml:space="preserve">Speaking and </w:t>
            </w:r>
            <w:proofErr w:type="gramStart"/>
            <w:r w:rsidRPr="003B5021">
              <w:rPr>
                <w:b/>
                <w:sz w:val="18"/>
                <w:szCs w:val="24"/>
              </w:rPr>
              <w:t>Listening</w:t>
            </w:r>
            <w:proofErr w:type="gramEnd"/>
          </w:p>
        </w:tc>
        <w:tc>
          <w:tcPr>
            <w:tcW w:w="13294" w:type="dxa"/>
            <w:gridSpan w:val="6"/>
          </w:tcPr>
          <w:p w14:paraId="087ABBDD" w14:textId="77777777" w:rsidR="003B5021" w:rsidRPr="000B4410" w:rsidRDefault="003B5021">
            <w:r w:rsidRPr="000B4410">
              <w:t>12 statutory statements (NC p17)</w:t>
            </w:r>
          </w:p>
        </w:tc>
      </w:tr>
      <w:tr w:rsidR="003B5021" w14:paraId="087ABBE2" w14:textId="77777777" w:rsidTr="00985CA4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/>
          </w:tcPr>
          <w:p w14:paraId="087ABBDF" w14:textId="77777777" w:rsidR="003B5021" w:rsidRPr="005F6142" w:rsidRDefault="003B50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13294" w:type="dxa"/>
            <w:gridSpan w:val="6"/>
          </w:tcPr>
          <w:p w14:paraId="087ABBE0" w14:textId="77777777" w:rsidR="00985CA4" w:rsidRDefault="00985CA4" w:rsidP="00985CA4">
            <w:r>
              <w:t>Number and Place Value, Addition and Subtraction, Multiplication and Division, Fractions (decimals and percentages),</w:t>
            </w:r>
          </w:p>
          <w:p w14:paraId="087ABBE1" w14:textId="77777777" w:rsidR="003B5021" w:rsidRPr="000B4410" w:rsidRDefault="00985CA4" w:rsidP="00985CA4">
            <w:r>
              <w:t>Measures, Geometry: properties of shape, Geometry: position, direction and motion, Statistics</w:t>
            </w:r>
          </w:p>
        </w:tc>
      </w:tr>
      <w:tr w:rsidR="00C1185D" w14:paraId="087ABBEB" w14:textId="77777777" w:rsidTr="00985CA4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/>
          </w:tcPr>
          <w:p w14:paraId="087ABBE3" w14:textId="77777777" w:rsidR="00C1185D" w:rsidRPr="005F6142" w:rsidRDefault="003B50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4304" w:type="dxa"/>
            <w:gridSpan w:val="2"/>
          </w:tcPr>
          <w:p w14:paraId="4E500E26" w14:textId="77777777" w:rsidR="00985CA4" w:rsidRDefault="00135383" w:rsidP="00DD7217">
            <w:pPr>
              <w:rPr>
                <w:rFonts w:cstheme="minorHAnsi"/>
              </w:rPr>
            </w:pPr>
            <w:r>
              <w:rPr>
                <w:rFonts w:cstheme="minorHAnsi"/>
              </w:rPr>
              <w:t>Group and classify living things</w:t>
            </w:r>
          </w:p>
          <w:p w14:paraId="72471D18" w14:textId="036A14E3" w:rsidR="00135383" w:rsidRDefault="00135383" w:rsidP="00DD7217">
            <w:pPr>
              <w:rPr>
                <w:rFonts w:cstheme="minorHAnsi"/>
              </w:rPr>
            </w:pPr>
            <w:r>
              <w:rPr>
                <w:rFonts w:cstheme="minorHAnsi"/>
              </w:rPr>
              <w:t>Data collection</w:t>
            </w:r>
          </w:p>
          <w:p w14:paraId="087ABBE5" w14:textId="62CFF6FD" w:rsidR="00135383" w:rsidRPr="000B4410" w:rsidRDefault="00135383" w:rsidP="00DD7217">
            <w:pPr>
              <w:rPr>
                <w:rFonts w:cstheme="minorHAnsi"/>
              </w:rPr>
            </w:pPr>
            <w:r>
              <w:rPr>
                <w:rFonts w:cstheme="minorHAnsi"/>
              </w:rPr>
              <w:t>States of matter</w:t>
            </w:r>
          </w:p>
        </w:tc>
        <w:tc>
          <w:tcPr>
            <w:tcW w:w="4261" w:type="dxa"/>
            <w:gridSpan w:val="2"/>
          </w:tcPr>
          <w:p w14:paraId="001085BF" w14:textId="77777777" w:rsidR="00135383" w:rsidRDefault="00135383" w:rsidP="00967587">
            <w:pPr>
              <w:rPr>
                <w:rFonts w:cstheme="minorHAnsi"/>
              </w:rPr>
            </w:pPr>
            <w:r>
              <w:rPr>
                <w:rFonts w:cstheme="minorHAnsi"/>
              </w:rPr>
              <w:t>Sound</w:t>
            </w:r>
          </w:p>
          <w:p w14:paraId="5FB54029" w14:textId="1359CE19" w:rsidR="00967587" w:rsidRDefault="00967587" w:rsidP="00967587">
            <w:pPr>
              <w:rPr>
                <w:rFonts w:cstheme="minorHAnsi"/>
              </w:rPr>
            </w:pPr>
            <w:r>
              <w:rPr>
                <w:rFonts w:cstheme="minorHAnsi"/>
              </w:rPr>
              <w:t>Deforestation</w:t>
            </w:r>
          </w:p>
          <w:p w14:paraId="087ABBE7" w14:textId="02E126D9" w:rsidR="00135383" w:rsidRPr="00135383" w:rsidRDefault="00967587" w:rsidP="00967587">
            <w:pPr>
              <w:rPr>
                <w:rFonts w:cstheme="minorHAnsi"/>
              </w:rPr>
            </w:pPr>
            <w:r>
              <w:rPr>
                <w:rFonts w:cstheme="minorHAnsi"/>
              </w:rPr>
              <w:t>Digestive system</w:t>
            </w:r>
          </w:p>
        </w:tc>
        <w:tc>
          <w:tcPr>
            <w:tcW w:w="4729" w:type="dxa"/>
            <w:gridSpan w:val="2"/>
          </w:tcPr>
          <w:p w14:paraId="4543AB64" w14:textId="77777777" w:rsidR="00985CA4" w:rsidRDefault="00103615" w:rsidP="003E0509">
            <w:pPr>
              <w:rPr>
                <w:rFonts w:cstheme="minorHAnsi"/>
              </w:rPr>
            </w:pPr>
            <w:r>
              <w:rPr>
                <w:rFonts w:cstheme="minorHAnsi"/>
              </w:rPr>
              <w:t>Habitats</w:t>
            </w:r>
          </w:p>
          <w:p w14:paraId="0A8BFB4F" w14:textId="77777777" w:rsidR="00103615" w:rsidRDefault="00103615" w:rsidP="003E0509">
            <w:pPr>
              <w:rPr>
                <w:rFonts w:cstheme="minorHAnsi"/>
              </w:rPr>
            </w:pPr>
            <w:r>
              <w:rPr>
                <w:rFonts w:cstheme="minorHAnsi"/>
              </w:rPr>
              <w:t>Food chains</w:t>
            </w:r>
          </w:p>
          <w:p w14:paraId="087ABBEA" w14:textId="67FC0729" w:rsidR="00103615" w:rsidRPr="000B4410" w:rsidRDefault="00103615" w:rsidP="003E0509">
            <w:pPr>
              <w:rPr>
                <w:rFonts w:cstheme="minorHAnsi"/>
              </w:rPr>
            </w:pPr>
            <w:r>
              <w:rPr>
                <w:rFonts w:cstheme="minorHAnsi"/>
              </w:rPr>
              <w:t>Electricity</w:t>
            </w:r>
          </w:p>
        </w:tc>
      </w:tr>
      <w:tr w:rsidR="00C1185D" w14:paraId="087ABBF0" w14:textId="77777777" w:rsidTr="00985CA4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/>
          </w:tcPr>
          <w:p w14:paraId="087ABBEC" w14:textId="77777777" w:rsidR="00B477A8" w:rsidRPr="005F6142" w:rsidRDefault="00B477A8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4304" w:type="dxa"/>
            <w:gridSpan w:val="2"/>
          </w:tcPr>
          <w:p w14:paraId="087ABBED" w14:textId="77777777" w:rsidR="004F25DE" w:rsidRPr="000B4410" w:rsidRDefault="00147F71" w:rsidP="00147F71">
            <w:r>
              <w:t>Anglo Saxons (800 AD)</w:t>
            </w:r>
          </w:p>
        </w:tc>
        <w:tc>
          <w:tcPr>
            <w:tcW w:w="4261" w:type="dxa"/>
            <w:gridSpan w:val="2"/>
          </w:tcPr>
          <w:p w14:paraId="087ABBEE" w14:textId="77777777" w:rsidR="004F25DE" w:rsidRPr="000B4410" w:rsidRDefault="00147F71" w:rsidP="00633D39">
            <w:r>
              <w:t>Vikings and 1066</w:t>
            </w:r>
          </w:p>
        </w:tc>
        <w:tc>
          <w:tcPr>
            <w:tcW w:w="4729" w:type="dxa"/>
            <w:gridSpan w:val="2"/>
          </w:tcPr>
          <w:p w14:paraId="087ABBEF" w14:textId="77777777" w:rsidR="004F25DE" w:rsidRPr="000B4410" w:rsidRDefault="006A3C5B" w:rsidP="00633D39">
            <w:r>
              <w:t>Local History – Victorian Britain</w:t>
            </w:r>
          </w:p>
        </w:tc>
      </w:tr>
      <w:tr w:rsidR="00C1185D" w14:paraId="087ABBF5" w14:textId="77777777" w:rsidTr="00985CA4">
        <w:trPr>
          <w:trHeight w:val="297"/>
          <w:jc w:val="center"/>
        </w:trPr>
        <w:tc>
          <w:tcPr>
            <w:tcW w:w="2225" w:type="dxa"/>
            <w:gridSpan w:val="2"/>
            <w:shd w:val="clear" w:color="auto" w:fill="FFC000"/>
          </w:tcPr>
          <w:p w14:paraId="087ABBF1" w14:textId="703A9093" w:rsidR="00B477A8" w:rsidRPr="005F6142" w:rsidRDefault="00B477A8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4304" w:type="dxa"/>
            <w:gridSpan w:val="2"/>
          </w:tcPr>
          <w:p w14:paraId="087ABBF2" w14:textId="77777777" w:rsidR="0062689D" w:rsidRPr="000B4410" w:rsidRDefault="00C614F7" w:rsidP="00075402">
            <w:pPr>
              <w:numPr>
                <w:ilvl w:val="1"/>
                <w:numId w:val="12"/>
              </w:num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Volcanoes and Earthquakes</w:t>
            </w:r>
          </w:p>
        </w:tc>
        <w:tc>
          <w:tcPr>
            <w:tcW w:w="4261" w:type="dxa"/>
            <w:gridSpan w:val="2"/>
          </w:tcPr>
          <w:p w14:paraId="087ABBF3" w14:textId="77777777" w:rsidR="00112331" w:rsidRPr="000B4410" w:rsidRDefault="00075402" w:rsidP="000259F2">
            <w:pPr>
              <w:rPr>
                <w:rFonts w:cstheme="minorHAnsi"/>
              </w:rPr>
            </w:pPr>
            <w:r>
              <w:rPr>
                <w:rFonts w:cstheme="minorHAnsi"/>
              </w:rPr>
              <w:t>Rainforests</w:t>
            </w:r>
            <w:r w:rsidR="006816E1">
              <w:rPr>
                <w:rFonts w:cstheme="minorHAnsi"/>
              </w:rPr>
              <w:t xml:space="preserve"> (Deforestation) </w:t>
            </w:r>
          </w:p>
        </w:tc>
        <w:tc>
          <w:tcPr>
            <w:tcW w:w="4729" w:type="dxa"/>
            <w:gridSpan w:val="2"/>
          </w:tcPr>
          <w:p w14:paraId="087ABBF4" w14:textId="77777777" w:rsidR="00EE421F" w:rsidRPr="000B4410" w:rsidRDefault="00075402" w:rsidP="00633D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Settlements (Canada and UK) </w:t>
            </w:r>
          </w:p>
        </w:tc>
      </w:tr>
      <w:tr w:rsidR="00985CA4" w14:paraId="087ABC02" w14:textId="77777777" w:rsidTr="00985CA4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/>
          </w:tcPr>
          <w:p w14:paraId="087ABBF6" w14:textId="77777777" w:rsidR="00985CA4" w:rsidRPr="005F6142" w:rsidRDefault="00985CA4" w:rsidP="00985CA4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Art</w:t>
            </w:r>
            <w:r>
              <w:rPr>
                <w:b/>
                <w:sz w:val="24"/>
                <w:szCs w:val="24"/>
              </w:rPr>
              <w:t xml:space="preserve"> and Design</w:t>
            </w:r>
          </w:p>
        </w:tc>
        <w:tc>
          <w:tcPr>
            <w:tcW w:w="4304" w:type="dxa"/>
            <w:gridSpan w:val="2"/>
          </w:tcPr>
          <w:p w14:paraId="087ABBF7" w14:textId="77777777" w:rsidR="00985CA4" w:rsidRPr="00985CA4" w:rsidRDefault="00985CA4" w:rsidP="00985CA4">
            <w:pPr>
              <w:rPr>
                <w:rFonts w:cstheme="minorHAnsi"/>
                <w:szCs w:val="24"/>
                <w:u w:val="single"/>
              </w:rPr>
            </w:pPr>
            <w:r w:rsidRPr="00985CA4">
              <w:rPr>
                <w:rFonts w:cstheme="minorHAnsi"/>
                <w:szCs w:val="24"/>
                <w:u w:val="single"/>
              </w:rPr>
              <w:t>Observational drawing (Artist - MC Escher)</w:t>
            </w:r>
          </w:p>
          <w:p w14:paraId="087ABBF8" w14:textId="77777777" w:rsidR="00985CA4" w:rsidRPr="00985CA4" w:rsidRDefault="00985CA4" w:rsidP="00985CA4">
            <w:pPr>
              <w:rPr>
                <w:rFonts w:cstheme="minorHAnsi"/>
                <w:szCs w:val="24"/>
              </w:rPr>
            </w:pPr>
            <w:r w:rsidRPr="00985CA4">
              <w:rPr>
                <w:rFonts w:cstheme="minorHAnsi"/>
                <w:szCs w:val="24"/>
              </w:rPr>
              <w:t>Structures and shape</w:t>
            </w:r>
          </w:p>
          <w:p w14:paraId="087ABBF9" w14:textId="77777777" w:rsidR="00985CA4" w:rsidRPr="00985CA4" w:rsidRDefault="00985CA4" w:rsidP="00985CA4">
            <w:pPr>
              <w:rPr>
                <w:rFonts w:cstheme="minorHAnsi"/>
                <w:szCs w:val="24"/>
                <w:u w:val="single"/>
              </w:rPr>
            </w:pPr>
            <w:r w:rsidRPr="00985CA4">
              <w:rPr>
                <w:rFonts w:cstheme="minorHAnsi"/>
                <w:szCs w:val="24"/>
              </w:rPr>
              <w:t>Simple perspective</w:t>
            </w:r>
            <w:r w:rsidRPr="00985CA4">
              <w:rPr>
                <w:rFonts w:cstheme="minorHAnsi"/>
                <w:szCs w:val="24"/>
                <w:u w:val="single"/>
              </w:rPr>
              <w:t xml:space="preserve"> </w:t>
            </w:r>
          </w:p>
        </w:tc>
        <w:tc>
          <w:tcPr>
            <w:tcW w:w="4261" w:type="dxa"/>
            <w:gridSpan w:val="2"/>
          </w:tcPr>
          <w:p w14:paraId="087ABBFA" w14:textId="77777777" w:rsidR="00985CA4" w:rsidRPr="00985CA4" w:rsidRDefault="00985CA4" w:rsidP="00985CA4">
            <w:pPr>
              <w:rPr>
                <w:rFonts w:cstheme="minorHAnsi"/>
                <w:szCs w:val="24"/>
                <w:u w:val="single"/>
              </w:rPr>
            </w:pPr>
            <w:r w:rsidRPr="00985CA4">
              <w:rPr>
                <w:rFonts w:cstheme="minorHAnsi"/>
                <w:szCs w:val="24"/>
                <w:u w:val="single"/>
              </w:rPr>
              <w:t>Viking Textiles (Artist – Historic examples)</w:t>
            </w:r>
          </w:p>
          <w:p w14:paraId="087ABBFB" w14:textId="77777777" w:rsidR="00985CA4" w:rsidRPr="00985CA4" w:rsidRDefault="00985CA4" w:rsidP="00985CA4">
            <w:pPr>
              <w:rPr>
                <w:rFonts w:cstheme="minorHAnsi"/>
                <w:szCs w:val="24"/>
              </w:rPr>
            </w:pPr>
            <w:r w:rsidRPr="00985CA4">
              <w:rPr>
                <w:rFonts w:cstheme="minorHAnsi"/>
                <w:szCs w:val="24"/>
              </w:rPr>
              <w:t>Weaving focus</w:t>
            </w:r>
          </w:p>
          <w:p w14:paraId="087ABBFC" w14:textId="77777777" w:rsidR="00985CA4" w:rsidRPr="00985CA4" w:rsidRDefault="00985CA4" w:rsidP="00985CA4">
            <w:pPr>
              <w:rPr>
                <w:rFonts w:cstheme="minorHAnsi"/>
                <w:szCs w:val="24"/>
              </w:rPr>
            </w:pPr>
            <w:r w:rsidRPr="00985CA4">
              <w:rPr>
                <w:rFonts w:cstheme="minorHAnsi"/>
                <w:szCs w:val="24"/>
              </w:rPr>
              <w:t>Look at how fabrics are made</w:t>
            </w:r>
          </w:p>
          <w:p w14:paraId="087ABBFD" w14:textId="77777777" w:rsidR="00985CA4" w:rsidRPr="00985CA4" w:rsidRDefault="00985CA4" w:rsidP="00985CA4">
            <w:pPr>
              <w:rPr>
                <w:rFonts w:cstheme="minorHAnsi"/>
                <w:szCs w:val="24"/>
              </w:rPr>
            </w:pPr>
            <w:r w:rsidRPr="00985CA4">
              <w:rPr>
                <w:rFonts w:cstheme="minorHAnsi"/>
                <w:szCs w:val="24"/>
              </w:rPr>
              <w:t>Basic weaving skills</w:t>
            </w:r>
          </w:p>
          <w:p w14:paraId="087ABBFE" w14:textId="77777777" w:rsidR="00985CA4" w:rsidRPr="00985CA4" w:rsidRDefault="00985CA4" w:rsidP="00985CA4">
            <w:pPr>
              <w:rPr>
                <w:rFonts w:cstheme="minorHAnsi"/>
                <w:szCs w:val="24"/>
              </w:rPr>
            </w:pPr>
            <w:r w:rsidRPr="00985CA4">
              <w:rPr>
                <w:rFonts w:cstheme="minorHAnsi"/>
                <w:szCs w:val="24"/>
              </w:rPr>
              <w:t>Group complementary colours</w:t>
            </w:r>
          </w:p>
        </w:tc>
        <w:tc>
          <w:tcPr>
            <w:tcW w:w="4729" w:type="dxa"/>
            <w:gridSpan w:val="2"/>
          </w:tcPr>
          <w:p w14:paraId="087ABBFF" w14:textId="77777777" w:rsidR="00985CA4" w:rsidRPr="00985CA4" w:rsidRDefault="00985CA4" w:rsidP="00985CA4">
            <w:pPr>
              <w:rPr>
                <w:rFonts w:cstheme="minorHAnsi"/>
                <w:szCs w:val="24"/>
                <w:u w:val="single"/>
              </w:rPr>
            </w:pPr>
            <w:r w:rsidRPr="00985CA4">
              <w:rPr>
                <w:rFonts w:eastAsia="Times New Roman" w:cstheme="minorHAnsi"/>
                <w:szCs w:val="24"/>
                <w:u w:val="single"/>
                <w:lang w:eastAsia="en-GB"/>
              </w:rPr>
              <w:t xml:space="preserve">Statues – </w:t>
            </w:r>
            <w:r w:rsidR="00DD69C5">
              <w:rPr>
                <w:rFonts w:eastAsia="Times New Roman" w:cstheme="minorHAnsi"/>
                <w:szCs w:val="24"/>
                <w:u w:val="single"/>
                <w:lang w:eastAsia="en-GB"/>
              </w:rPr>
              <w:t xml:space="preserve">Henry Moore – Artistic, Historical examples. </w:t>
            </w:r>
          </w:p>
          <w:p w14:paraId="087ABC00" w14:textId="77777777" w:rsidR="00985CA4" w:rsidRPr="00985CA4" w:rsidRDefault="00985CA4" w:rsidP="00985CA4">
            <w:pPr>
              <w:rPr>
                <w:rFonts w:cstheme="minorHAnsi"/>
                <w:szCs w:val="24"/>
              </w:rPr>
            </w:pPr>
            <w:r w:rsidRPr="00985CA4">
              <w:rPr>
                <w:rFonts w:cstheme="minorHAnsi"/>
                <w:szCs w:val="24"/>
              </w:rPr>
              <w:t xml:space="preserve">Modroc sculpture </w:t>
            </w:r>
          </w:p>
          <w:p w14:paraId="087ABC01" w14:textId="77777777" w:rsidR="00985CA4" w:rsidRPr="00985CA4" w:rsidRDefault="00985CA4" w:rsidP="00985CA4">
            <w:pPr>
              <w:rPr>
                <w:rFonts w:eastAsia="Times New Roman" w:cstheme="minorHAnsi"/>
                <w:szCs w:val="24"/>
                <w:lang w:eastAsia="en-GB"/>
              </w:rPr>
            </w:pPr>
            <w:r w:rsidRPr="00985CA4">
              <w:rPr>
                <w:rFonts w:cstheme="minorHAnsi"/>
                <w:szCs w:val="24"/>
              </w:rPr>
              <w:t>Focus on figure and form</w:t>
            </w:r>
          </w:p>
        </w:tc>
      </w:tr>
      <w:tr w:rsidR="00985CA4" w14:paraId="087ABC09" w14:textId="77777777" w:rsidTr="00985CA4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/>
          </w:tcPr>
          <w:p w14:paraId="087ABC03" w14:textId="77777777" w:rsidR="00985CA4" w:rsidRPr="005F6142" w:rsidRDefault="00985CA4" w:rsidP="00985CA4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DT</w:t>
            </w:r>
          </w:p>
        </w:tc>
        <w:tc>
          <w:tcPr>
            <w:tcW w:w="4304" w:type="dxa"/>
            <w:gridSpan w:val="2"/>
          </w:tcPr>
          <w:p w14:paraId="087ABC04" w14:textId="77777777" w:rsidR="00985CA4" w:rsidRPr="00985CA4" w:rsidRDefault="00985CA4" w:rsidP="00985CA4">
            <w:pPr>
              <w:rPr>
                <w:rFonts w:cstheme="minorHAnsi"/>
                <w:szCs w:val="28"/>
              </w:rPr>
            </w:pPr>
            <w:r w:rsidRPr="00985CA4">
              <w:rPr>
                <w:rFonts w:eastAsia="Times New Roman" w:cstheme="minorHAnsi"/>
                <w:szCs w:val="28"/>
                <w:lang w:eastAsia="en-GB"/>
              </w:rPr>
              <w:t>Structures - Shell structures</w:t>
            </w:r>
          </w:p>
        </w:tc>
        <w:tc>
          <w:tcPr>
            <w:tcW w:w="4261" w:type="dxa"/>
            <w:gridSpan w:val="2"/>
          </w:tcPr>
          <w:p w14:paraId="087ABC06" w14:textId="6A3F61BC" w:rsidR="00985CA4" w:rsidRPr="00C219A8" w:rsidRDefault="00985CA4" w:rsidP="00C219A8">
            <w:pPr>
              <w:rPr>
                <w:rFonts w:eastAsia="Times New Roman" w:cstheme="minorHAnsi"/>
                <w:szCs w:val="28"/>
                <w:lang w:eastAsia="en-GB"/>
              </w:rPr>
            </w:pPr>
            <w:r w:rsidRPr="00985CA4">
              <w:rPr>
                <w:rFonts w:eastAsia="Times New Roman" w:cstheme="minorHAnsi"/>
                <w:szCs w:val="28"/>
                <w:lang w:eastAsia="en-GB"/>
              </w:rPr>
              <w:t>Mechanical Systems - Pneumatics</w:t>
            </w:r>
          </w:p>
        </w:tc>
        <w:tc>
          <w:tcPr>
            <w:tcW w:w="4729" w:type="dxa"/>
            <w:gridSpan w:val="2"/>
          </w:tcPr>
          <w:p w14:paraId="087ABC08" w14:textId="3EC21442" w:rsidR="00985CA4" w:rsidRPr="00985CA4" w:rsidRDefault="00985CA4" w:rsidP="00C219A8">
            <w:pPr>
              <w:rPr>
                <w:rFonts w:eastAsia="Times New Roman" w:cstheme="minorHAnsi"/>
                <w:szCs w:val="28"/>
                <w:lang w:eastAsia="en-GB"/>
              </w:rPr>
            </w:pPr>
            <w:r w:rsidRPr="00985CA4">
              <w:rPr>
                <w:rFonts w:eastAsia="Times New Roman" w:cstheme="minorHAnsi"/>
                <w:szCs w:val="28"/>
                <w:lang w:eastAsia="en-GB"/>
              </w:rPr>
              <w:t>Electrical Systems - Simple circuits and switches</w:t>
            </w:r>
          </w:p>
        </w:tc>
      </w:tr>
      <w:tr w:rsidR="00A6787A" w14:paraId="087ABC19" w14:textId="77777777" w:rsidTr="00985CA4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/>
          </w:tcPr>
          <w:p w14:paraId="087ABC0A" w14:textId="77777777" w:rsidR="00A6787A" w:rsidRPr="005F6142" w:rsidRDefault="00A67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4304" w:type="dxa"/>
            <w:gridSpan w:val="2"/>
          </w:tcPr>
          <w:p w14:paraId="087ABC0B" w14:textId="77777777" w:rsidR="00AE56DD" w:rsidRDefault="00147F71" w:rsidP="00A14E7F">
            <w:r>
              <w:t>Unit 4.2 Online Safety (4 weeks)</w:t>
            </w:r>
          </w:p>
          <w:p w14:paraId="087ABC0D" w14:textId="127A1E42" w:rsidR="005F7D97" w:rsidRDefault="005F7D97" w:rsidP="00A14E7F">
            <w:r>
              <w:t>Unit 4.5 Logo (4 weeks)</w:t>
            </w:r>
          </w:p>
          <w:p w14:paraId="087ABC0E" w14:textId="77777777" w:rsidR="00147F71" w:rsidRDefault="00147F71" w:rsidP="00A14E7F">
            <w:r>
              <w:t>Unit 4.6 Animation (3 weeks)</w:t>
            </w:r>
          </w:p>
          <w:p w14:paraId="087ABC10" w14:textId="11969950" w:rsidR="00147F71" w:rsidRPr="00AE56DD" w:rsidRDefault="00147F71" w:rsidP="00A14E7F">
            <w:r>
              <w:t>Unit 4.8 Hardware Investigators (2 weeks)</w:t>
            </w:r>
          </w:p>
        </w:tc>
        <w:tc>
          <w:tcPr>
            <w:tcW w:w="4261" w:type="dxa"/>
            <w:gridSpan w:val="2"/>
          </w:tcPr>
          <w:p w14:paraId="087ABC11" w14:textId="77777777" w:rsidR="00AE56DD" w:rsidRDefault="00147F71" w:rsidP="00A14E7F">
            <w:r>
              <w:t>Unit 4.3 Spreadsheets (5 weeks)</w:t>
            </w:r>
          </w:p>
          <w:p w14:paraId="087ABC12" w14:textId="77777777" w:rsidR="00147F71" w:rsidRDefault="00147F71" w:rsidP="00A14E7F">
            <w:r>
              <w:t>Unit 4.7 Effective Searching (3 weeks)</w:t>
            </w:r>
          </w:p>
          <w:p w14:paraId="087ABC13" w14:textId="77777777" w:rsidR="00147F71" w:rsidRDefault="00147F71" w:rsidP="00A14E7F"/>
          <w:p w14:paraId="087ABC15" w14:textId="3919A9FB" w:rsidR="00147F71" w:rsidRPr="00AE56DD" w:rsidRDefault="00147F71" w:rsidP="00A14E7F">
            <w:r>
              <w:t>Unit 4.9 Making Music (4 weeks)</w:t>
            </w:r>
          </w:p>
        </w:tc>
        <w:tc>
          <w:tcPr>
            <w:tcW w:w="4729" w:type="dxa"/>
            <w:gridSpan w:val="2"/>
          </w:tcPr>
          <w:p w14:paraId="087ABC16" w14:textId="77777777" w:rsidR="00AE56DD" w:rsidRDefault="00147F71" w:rsidP="002D519B">
            <w:r>
              <w:t>Unit 4.4 Writing for Different Audiences (5 weeks)</w:t>
            </w:r>
          </w:p>
          <w:p w14:paraId="087ABC17" w14:textId="77777777" w:rsidR="00147F71" w:rsidRDefault="00147F71" w:rsidP="002D519B"/>
          <w:p w14:paraId="087ABC18" w14:textId="77777777" w:rsidR="00147F71" w:rsidRPr="00AE56DD" w:rsidRDefault="00147F71" w:rsidP="002D519B">
            <w:r>
              <w:t>Unit 4.1 Coding (6 weeks)</w:t>
            </w:r>
          </w:p>
        </w:tc>
      </w:tr>
      <w:tr w:rsidR="00A6787A" w14:paraId="087ABC23" w14:textId="77777777" w:rsidTr="00985CA4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/>
          </w:tcPr>
          <w:p w14:paraId="087ABC1A" w14:textId="77777777" w:rsidR="00A6787A" w:rsidRDefault="00A67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</w:t>
            </w:r>
          </w:p>
        </w:tc>
        <w:tc>
          <w:tcPr>
            <w:tcW w:w="4304" w:type="dxa"/>
            <w:gridSpan w:val="2"/>
          </w:tcPr>
          <w:p w14:paraId="087ABC1B" w14:textId="77777777" w:rsidR="00ED6942" w:rsidRDefault="00ED6942">
            <w:r>
              <w:t>Basketball</w:t>
            </w:r>
          </w:p>
          <w:p w14:paraId="087ABC1D" w14:textId="016AC0BB" w:rsidR="00ED6942" w:rsidRPr="000B4410" w:rsidRDefault="00AE56DD">
            <w:r>
              <w:t>Gymnastics</w:t>
            </w:r>
          </w:p>
        </w:tc>
        <w:tc>
          <w:tcPr>
            <w:tcW w:w="4261" w:type="dxa"/>
            <w:gridSpan w:val="2"/>
          </w:tcPr>
          <w:p w14:paraId="087ABC1F" w14:textId="6B1D817A" w:rsidR="00147F71" w:rsidRDefault="00C614F7">
            <w:proofErr w:type="gramStart"/>
            <w:r>
              <w:t>Dance</w:t>
            </w:r>
            <w:r w:rsidR="00C219A8">
              <w:t xml:space="preserve">  </w:t>
            </w:r>
            <w:r w:rsidR="00ED6942">
              <w:t>Orienteering</w:t>
            </w:r>
            <w:proofErr w:type="gramEnd"/>
            <w:r w:rsidR="00147F71">
              <w:t xml:space="preserve"> </w:t>
            </w:r>
          </w:p>
          <w:p w14:paraId="087ABC20" w14:textId="77777777" w:rsidR="00ED6942" w:rsidRPr="000B4410" w:rsidRDefault="00147F71" w:rsidP="00147F71">
            <w:r>
              <w:t xml:space="preserve">Swimming </w:t>
            </w:r>
          </w:p>
        </w:tc>
        <w:tc>
          <w:tcPr>
            <w:tcW w:w="4729" w:type="dxa"/>
            <w:gridSpan w:val="2"/>
          </w:tcPr>
          <w:p w14:paraId="087ABC21" w14:textId="77777777" w:rsidR="00A6787A" w:rsidRDefault="00ED6942" w:rsidP="00E46457">
            <w:r>
              <w:t>Tennis</w:t>
            </w:r>
          </w:p>
          <w:p w14:paraId="087ABC22" w14:textId="77777777" w:rsidR="00ED6942" w:rsidRPr="000B4410" w:rsidRDefault="00ED6942" w:rsidP="00E46457">
            <w:r>
              <w:t>Athletics</w:t>
            </w:r>
          </w:p>
        </w:tc>
      </w:tr>
      <w:tr w:rsidR="00D614E9" w14:paraId="087ABC28" w14:textId="77777777" w:rsidTr="00985CA4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/>
          </w:tcPr>
          <w:p w14:paraId="087ABC24" w14:textId="77777777" w:rsidR="00D614E9" w:rsidRDefault="00D614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German</w:t>
            </w:r>
          </w:p>
        </w:tc>
        <w:tc>
          <w:tcPr>
            <w:tcW w:w="4304" w:type="dxa"/>
            <w:gridSpan w:val="2"/>
          </w:tcPr>
          <w:p w14:paraId="087ABC25" w14:textId="77777777" w:rsidR="00D614E9" w:rsidRDefault="00D614E9">
            <w:r>
              <w:t>Healthy Eating</w:t>
            </w:r>
          </w:p>
        </w:tc>
        <w:tc>
          <w:tcPr>
            <w:tcW w:w="4261" w:type="dxa"/>
            <w:gridSpan w:val="2"/>
          </w:tcPr>
          <w:p w14:paraId="087ABC26" w14:textId="77777777" w:rsidR="00D614E9" w:rsidRDefault="00D614E9" w:rsidP="00ED6942">
            <w:r>
              <w:t>Healthy Eating and Stories</w:t>
            </w:r>
          </w:p>
        </w:tc>
        <w:tc>
          <w:tcPr>
            <w:tcW w:w="4729" w:type="dxa"/>
            <w:gridSpan w:val="2"/>
          </w:tcPr>
          <w:p w14:paraId="087ABC27" w14:textId="77777777" w:rsidR="00D614E9" w:rsidRDefault="00D614E9" w:rsidP="00ED6942">
            <w:r>
              <w:t xml:space="preserve">Food and Drink (2) </w:t>
            </w:r>
          </w:p>
        </w:tc>
      </w:tr>
      <w:tr w:rsidR="00C128BE" w14:paraId="087ABC30" w14:textId="77777777" w:rsidTr="00BC0B4B">
        <w:trPr>
          <w:trHeight w:val="278"/>
          <w:jc w:val="center"/>
        </w:trPr>
        <w:tc>
          <w:tcPr>
            <w:tcW w:w="2225" w:type="dxa"/>
            <w:gridSpan w:val="2"/>
            <w:vMerge w:val="restart"/>
            <w:shd w:val="clear" w:color="auto" w:fill="FFC000"/>
          </w:tcPr>
          <w:p w14:paraId="087ABC29" w14:textId="77777777" w:rsidR="00C128BE" w:rsidRDefault="00C12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2152" w:type="dxa"/>
          </w:tcPr>
          <w:p w14:paraId="087ABC2A" w14:textId="77777777" w:rsidR="00C128BE" w:rsidRPr="000B4410" w:rsidRDefault="00C128BE">
            <w:r>
              <w:t>Mamma Mia</w:t>
            </w:r>
          </w:p>
        </w:tc>
        <w:tc>
          <w:tcPr>
            <w:tcW w:w="2152" w:type="dxa"/>
          </w:tcPr>
          <w:p w14:paraId="087ABC2B" w14:textId="77777777" w:rsidR="00C128BE" w:rsidRPr="000B4410" w:rsidRDefault="00C128BE">
            <w:r>
              <w:t>Glockenspiel 2</w:t>
            </w:r>
          </w:p>
        </w:tc>
        <w:tc>
          <w:tcPr>
            <w:tcW w:w="2130" w:type="dxa"/>
          </w:tcPr>
          <w:p w14:paraId="087ABC2C" w14:textId="77777777" w:rsidR="00C128BE" w:rsidRPr="000B4410" w:rsidRDefault="00C128BE" w:rsidP="00ED6942">
            <w:r>
              <w:t>Stop</w:t>
            </w:r>
          </w:p>
        </w:tc>
        <w:tc>
          <w:tcPr>
            <w:tcW w:w="2131" w:type="dxa"/>
          </w:tcPr>
          <w:p w14:paraId="087ABC2D" w14:textId="77777777" w:rsidR="00C128BE" w:rsidRPr="000B4410" w:rsidRDefault="00C128BE" w:rsidP="00ED6942">
            <w:r>
              <w:t>Lean on Me</w:t>
            </w:r>
          </w:p>
        </w:tc>
        <w:tc>
          <w:tcPr>
            <w:tcW w:w="2364" w:type="dxa"/>
          </w:tcPr>
          <w:p w14:paraId="087ABC2E" w14:textId="77777777" w:rsidR="00C128BE" w:rsidRPr="000B4410" w:rsidRDefault="00C128BE" w:rsidP="00ED6942">
            <w:r>
              <w:t>Blackbird</w:t>
            </w:r>
          </w:p>
        </w:tc>
        <w:tc>
          <w:tcPr>
            <w:tcW w:w="2365" w:type="dxa"/>
          </w:tcPr>
          <w:p w14:paraId="087ABC2F" w14:textId="77777777" w:rsidR="00C128BE" w:rsidRPr="000B4410" w:rsidRDefault="00C128BE" w:rsidP="00ED6942">
            <w:r>
              <w:t>Reflect, Rewind and Replay</w:t>
            </w:r>
          </w:p>
        </w:tc>
      </w:tr>
      <w:tr w:rsidR="000259F2" w14:paraId="087ABC33" w14:textId="77777777" w:rsidTr="00985CA4">
        <w:trPr>
          <w:trHeight w:val="278"/>
          <w:jc w:val="center"/>
        </w:trPr>
        <w:tc>
          <w:tcPr>
            <w:tcW w:w="2225" w:type="dxa"/>
            <w:gridSpan w:val="2"/>
            <w:vMerge/>
            <w:shd w:val="clear" w:color="auto" w:fill="FFC000"/>
          </w:tcPr>
          <w:p w14:paraId="087ABC31" w14:textId="77777777" w:rsidR="000259F2" w:rsidRDefault="000259F2">
            <w:pPr>
              <w:rPr>
                <w:b/>
                <w:sz w:val="24"/>
                <w:szCs w:val="24"/>
              </w:rPr>
            </w:pPr>
          </w:p>
        </w:tc>
        <w:tc>
          <w:tcPr>
            <w:tcW w:w="13294" w:type="dxa"/>
            <w:gridSpan w:val="6"/>
          </w:tcPr>
          <w:p w14:paraId="087ABC32" w14:textId="77777777" w:rsidR="000259F2" w:rsidRPr="000B4410" w:rsidRDefault="000259F2" w:rsidP="00E46457">
            <w:r w:rsidRPr="000B4410">
              <w:t xml:space="preserve">Charanga Musical School Programme (supported by Sandwell Music and Arts Service) </w:t>
            </w:r>
          </w:p>
        </w:tc>
      </w:tr>
      <w:tr w:rsidR="00A6787A" w14:paraId="087ABC3C" w14:textId="77777777" w:rsidTr="00985CA4">
        <w:trPr>
          <w:trHeight w:val="278"/>
          <w:jc w:val="center"/>
        </w:trPr>
        <w:tc>
          <w:tcPr>
            <w:tcW w:w="2225" w:type="dxa"/>
            <w:gridSpan w:val="2"/>
            <w:vMerge w:val="restart"/>
            <w:shd w:val="clear" w:color="auto" w:fill="FFC000"/>
          </w:tcPr>
          <w:p w14:paraId="087ABC34" w14:textId="77777777" w:rsidR="00A6787A" w:rsidRDefault="00A67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4304" w:type="dxa"/>
            <w:gridSpan w:val="2"/>
          </w:tcPr>
          <w:p w14:paraId="087ABC35" w14:textId="77777777" w:rsidR="009B7AEB" w:rsidRPr="00C219A8" w:rsidRDefault="009B7AEB" w:rsidP="009B7AEB">
            <w:pPr>
              <w:rPr>
                <w:rFonts w:cstheme="minorHAnsi"/>
                <w:sz w:val="20"/>
                <w:szCs w:val="20"/>
              </w:rPr>
            </w:pPr>
            <w:r w:rsidRPr="00C219A8">
              <w:rPr>
                <w:rFonts w:cstheme="minorHAnsi"/>
                <w:sz w:val="20"/>
                <w:szCs w:val="20"/>
              </w:rPr>
              <w:t>What kind of world did Jesus want?</w:t>
            </w:r>
          </w:p>
          <w:p w14:paraId="087ABC36" w14:textId="77777777" w:rsidR="009B7AEB" w:rsidRPr="00C219A8" w:rsidRDefault="009B7AEB" w:rsidP="009B7AEB">
            <w:pPr>
              <w:rPr>
                <w:rFonts w:cstheme="minorHAnsi"/>
                <w:sz w:val="20"/>
                <w:szCs w:val="20"/>
              </w:rPr>
            </w:pPr>
            <w:r w:rsidRPr="00C219A8">
              <w:rPr>
                <w:rFonts w:cstheme="minorHAnsi"/>
                <w:sz w:val="20"/>
                <w:szCs w:val="20"/>
              </w:rPr>
              <w:t>Values: What matters most to Humanists and Christians?</w:t>
            </w:r>
          </w:p>
          <w:p w14:paraId="087ABC37" w14:textId="77777777" w:rsidR="00A6787A" w:rsidRPr="000B4410" w:rsidRDefault="009B7AEB" w:rsidP="009B7AEB">
            <w:pPr>
              <w:rPr>
                <w:rFonts w:cstheme="minorHAnsi"/>
              </w:rPr>
            </w:pPr>
            <w:r w:rsidRPr="00C219A8">
              <w:rPr>
                <w:rFonts w:cstheme="minorHAnsi"/>
                <w:sz w:val="20"/>
                <w:szCs w:val="20"/>
              </w:rPr>
              <w:t xml:space="preserve">What is in the trinity? </w:t>
            </w:r>
          </w:p>
        </w:tc>
        <w:tc>
          <w:tcPr>
            <w:tcW w:w="4261" w:type="dxa"/>
            <w:gridSpan w:val="2"/>
          </w:tcPr>
          <w:p w14:paraId="087ABC38" w14:textId="77777777" w:rsidR="007933A6" w:rsidRPr="00C219A8" w:rsidRDefault="007933A6" w:rsidP="007933A6">
            <w:pPr>
              <w:rPr>
                <w:rFonts w:cstheme="minorHAnsi"/>
                <w:sz w:val="20"/>
                <w:szCs w:val="20"/>
              </w:rPr>
            </w:pPr>
            <w:r w:rsidRPr="00C219A8">
              <w:rPr>
                <w:rFonts w:cstheme="minorHAnsi"/>
                <w:sz w:val="20"/>
                <w:szCs w:val="20"/>
              </w:rPr>
              <w:t>What is it like to be Jewish? Family, Synagogue, Celebration and Torah</w:t>
            </w:r>
            <w:r w:rsidRPr="00C219A8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14:paraId="087ABC39" w14:textId="77777777" w:rsidR="00A6787A" w:rsidRPr="000B4410" w:rsidRDefault="007933A6" w:rsidP="007933A6">
            <w:pPr>
              <w:rPr>
                <w:rFonts w:cstheme="minorHAnsi"/>
              </w:rPr>
            </w:pPr>
            <w:r w:rsidRPr="00C219A8">
              <w:rPr>
                <w:rFonts w:cstheme="minorHAnsi"/>
                <w:sz w:val="20"/>
                <w:szCs w:val="20"/>
              </w:rPr>
              <w:t>Keeping the Five pillars of Islam: How do Muslim beliefs make a difference to their way of living?</w:t>
            </w:r>
          </w:p>
        </w:tc>
        <w:tc>
          <w:tcPr>
            <w:tcW w:w="4729" w:type="dxa"/>
            <w:gridSpan w:val="2"/>
          </w:tcPr>
          <w:p w14:paraId="087ABC3A" w14:textId="77777777" w:rsidR="007933A6" w:rsidRPr="007933A6" w:rsidRDefault="007933A6" w:rsidP="007933A6">
            <w:pPr>
              <w:rPr>
                <w:rFonts w:cstheme="minorHAnsi"/>
              </w:rPr>
            </w:pPr>
            <w:r w:rsidRPr="007933A6">
              <w:rPr>
                <w:rFonts w:cstheme="minorHAnsi"/>
              </w:rPr>
              <w:t>For Christians, what was the impact of Pentecost?</w:t>
            </w:r>
            <w:r w:rsidRPr="007933A6">
              <w:rPr>
                <w:rFonts w:cstheme="minorHAnsi"/>
              </w:rPr>
              <w:tab/>
            </w:r>
          </w:p>
          <w:p w14:paraId="087ABC3B" w14:textId="77777777" w:rsidR="00A6787A" w:rsidRPr="000B4410" w:rsidRDefault="007933A6" w:rsidP="007933A6">
            <w:pPr>
              <w:rPr>
                <w:rFonts w:cstheme="minorHAnsi"/>
              </w:rPr>
            </w:pPr>
            <w:r w:rsidRPr="007933A6">
              <w:rPr>
                <w:rFonts w:cstheme="minorHAnsi"/>
              </w:rPr>
              <w:t>Why does the Prophet matter to Muslims?</w:t>
            </w:r>
          </w:p>
        </w:tc>
      </w:tr>
      <w:tr w:rsidR="00A6787A" w14:paraId="087ABC40" w14:textId="77777777" w:rsidTr="00985CA4">
        <w:trPr>
          <w:trHeight w:val="278"/>
          <w:jc w:val="center"/>
        </w:trPr>
        <w:tc>
          <w:tcPr>
            <w:tcW w:w="2225" w:type="dxa"/>
            <w:gridSpan w:val="2"/>
            <w:vMerge/>
            <w:shd w:val="clear" w:color="auto" w:fill="FFC000"/>
          </w:tcPr>
          <w:p w14:paraId="087ABC3D" w14:textId="77777777" w:rsidR="00A6787A" w:rsidRDefault="00A6787A">
            <w:pPr>
              <w:rPr>
                <w:b/>
                <w:sz w:val="24"/>
                <w:szCs w:val="24"/>
              </w:rPr>
            </w:pPr>
          </w:p>
        </w:tc>
        <w:tc>
          <w:tcPr>
            <w:tcW w:w="13294" w:type="dxa"/>
            <w:gridSpan w:val="6"/>
          </w:tcPr>
          <w:p w14:paraId="087ABC3E" w14:textId="77777777" w:rsidR="00A6787A" w:rsidRPr="000B4410" w:rsidRDefault="00234B26" w:rsidP="00E46457">
            <w:pPr>
              <w:rPr>
                <w:rFonts w:cstheme="minorHAnsi"/>
              </w:rPr>
            </w:pPr>
            <w:r w:rsidRPr="000B4410">
              <w:rPr>
                <w:rFonts w:cstheme="minorHAnsi"/>
              </w:rPr>
              <w:t>Statutory subject in all year groups.</w:t>
            </w:r>
          </w:p>
          <w:p w14:paraId="087ABC3F" w14:textId="77777777" w:rsidR="00234B26" w:rsidRPr="000B4410" w:rsidRDefault="00E15ACB" w:rsidP="00E46457">
            <w:pPr>
              <w:rPr>
                <w:rFonts w:cstheme="minorHAnsi"/>
              </w:rPr>
            </w:pPr>
            <w:r w:rsidRPr="000B4410">
              <w:rPr>
                <w:rFonts w:cstheme="minorHAnsi"/>
              </w:rPr>
              <w:t>Curriculum</w:t>
            </w:r>
            <w:r w:rsidR="00234B26" w:rsidRPr="000B4410">
              <w:rPr>
                <w:rFonts w:cstheme="minorHAnsi"/>
              </w:rPr>
              <w:t xml:space="preserve"> based on Sandwell Agreed Syllabus and Understanding Christianly resources.</w:t>
            </w:r>
          </w:p>
        </w:tc>
      </w:tr>
    </w:tbl>
    <w:p w14:paraId="087ABC41" w14:textId="77777777" w:rsidR="008D422D" w:rsidRDefault="008D422D"/>
    <w:p w14:paraId="087ABC42" w14:textId="77777777" w:rsidR="00EC482D" w:rsidRDefault="00EC482D"/>
    <w:sectPr w:rsidR="00EC482D" w:rsidSect="00B2206A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1A8A"/>
    <w:multiLevelType w:val="multilevel"/>
    <w:tmpl w:val="B97C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71A1C"/>
    <w:multiLevelType w:val="hybridMultilevel"/>
    <w:tmpl w:val="AD922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3A4"/>
    <w:multiLevelType w:val="multilevel"/>
    <w:tmpl w:val="9B6A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37AF1"/>
    <w:multiLevelType w:val="multilevel"/>
    <w:tmpl w:val="A322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651AB8"/>
    <w:multiLevelType w:val="hybridMultilevel"/>
    <w:tmpl w:val="0F7A3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0763"/>
    <w:multiLevelType w:val="hybridMultilevel"/>
    <w:tmpl w:val="32F4474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FB195C"/>
    <w:multiLevelType w:val="hybridMultilevel"/>
    <w:tmpl w:val="15B6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F008E"/>
    <w:multiLevelType w:val="multilevel"/>
    <w:tmpl w:val="DD4E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112FBF"/>
    <w:multiLevelType w:val="hybridMultilevel"/>
    <w:tmpl w:val="E076C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75EA1"/>
    <w:multiLevelType w:val="hybridMultilevel"/>
    <w:tmpl w:val="436A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51FB"/>
    <w:multiLevelType w:val="multilevel"/>
    <w:tmpl w:val="8164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0F703B"/>
    <w:multiLevelType w:val="hybridMultilevel"/>
    <w:tmpl w:val="9E3870A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5D752F"/>
    <w:multiLevelType w:val="hybridMultilevel"/>
    <w:tmpl w:val="C174F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729D7"/>
    <w:multiLevelType w:val="hybridMultilevel"/>
    <w:tmpl w:val="C870037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8150816">
    <w:abstractNumId w:val="4"/>
  </w:num>
  <w:num w:numId="2" w16cid:durableId="2059209013">
    <w:abstractNumId w:val="5"/>
  </w:num>
  <w:num w:numId="3" w16cid:durableId="382366453">
    <w:abstractNumId w:val="6"/>
  </w:num>
  <w:num w:numId="4" w16cid:durableId="146020409">
    <w:abstractNumId w:val="11"/>
  </w:num>
  <w:num w:numId="5" w16cid:durableId="765617786">
    <w:abstractNumId w:val="1"/>
  </w:num>
  <w:num w:numId="6" w16cid:durableId="511258552">
    <w:abstractNumId w:val="13"/>
  </w:num>
  <w:num w:numId="7" w16cid:durableId="221331743">
    <w:abstractNumId w:val="8"/>
  </w:num>
  <w:num w:numId="8" w16cid:durableId="204996715">
    <w:abstractNumId w:val="9"/>
  </w:num>
  <w:num w:numId="9" w16cid:durableId="725032772">
    <w:abstractNumId w:val="12"/>
  </w:num>
  <w:num w:numId="10" w16cid:durableId="1069421061">
    <w:abstractNumId w:val="10"/>
  </w:num>
  <w:num w:numId="11" w16cid:durableId="1142576354">
    <w:abstractNumId w:val="7"/>
  </w:num>
  <w:num w:numId="12" w16cid:durableId="160200452">
    <w:abstractNumId w:val="2"/>
  </w:num>
  <w:num w:numId="13" w16cid:durableId="622349061">
    <w:abstractNumId w:val="3"/>
  </w:num>
  <w:num w:numId="14" w16cid:durableId="185488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2D"/>
    <w:rsid w:val="000259F2"/>
    <w:rsid w:val="00075402"/>
    <w:rsid w:val="000B4410"/>
    <w:rsid w:val="000E7C72"/>
    <w:rsid w:val="00103615"/>
    <w:rsid w:val="00112331"/>
    <w:rsid w:val="00135383"/>
    <w:rsid w:val="00147F71"/>
    <w:rsid w:val="00234B26"/>
    <w:rsid w:val="002D519B"/>
    <w:rsid w:val="00313CCD"/>
    <w:rsid w:val="003B4534"/>
    <w:rsid w:val="003B5021"/>
    <w:rsid w:val="003E0509"/>
    <w:rsid w:val="00401F4E"/>
    <w:rsid w:val="004735BD"/>
    <w:rsid w:val="004E61BD"/>
    <w:rsid w:val="004F25DE"/>
    <w:rsid w:val="004F7C19"/>
    <w:rsid w:val="005F6142"/>
    <w:rsid w:val="005F7D97"/>
    <w:rsid w:val="006120B9"/>
    <w:rsid w:val="00616F96"/>
    <w:rsid w:val="0062689D"/>
    <w:rsid w:val="00633D39"/>
    <w:rsid w:val="006816E1"/>
    <w:rsid w:val="00697D9E"/>
    <w:rsid w:val="006A3C5B"/>
    <w:rsid w:val="007933A6"/>
    <w:rsid w:val="00840672"/>
    <w:rsid w:val="008D422D"/>
    <w:rsid w:val="009362C8"/>
    <w:rsid w:val="00945707"/>
    <w:rsid w:val="00967587"/>
    <w:rsid w:val="00985CA4"/>
    <w:rsid w:val="009B7AEB"/>
    <w:rsid w:val="00A14E7F"/>
    <w:rsid w:val="00A24C1F"/>
    <w:rsid w:val="00A6787A"/>
    <w:rsid w:val="00AE56DD"/>
    <w:rsid w:val="00B2206A"/>
    <w:rsid w:val="00B477A8"/>
    <w:rsid w:val="00B84301"/>
    <w:rsid w:val="00BA122F"/>
    <w:rsid w:val="00BB408D"/>
    <w:rsid w:val="00BB6EE2"/>
    <w:rsid w:val="00BF6307"/>
    <w:rsid w:val="00C1185D"/>
    <w:rsid w:val="00C128BE"/>
    <w:rsid w:val="00C219A8"/>
    <w:rsid w:val="00C614F7"/>
    <w:rsid w:val="00C6637A"/>
    <w:rsid w:val="00D329AC"/>
    <w:rsid w:val="00D42F6F"/>
    <w:rsid w:val="00D614E9"/>
    <w:rsid w:val="00D920C3"/>
    <w:rsid w:val="00DD69C5"/>
    <w:rsid w:val="00DD7217"/>
    <w:rsid w:val="00E15ACB"/>
    <w:rsid w:val="00E46457"/>
    <w:rsid w:val="00EC482D"/>
    <w:rsid w:val="00ED6942"/>
    <w:rsid w:val="00EE421F"/>
    <w:rsid w:val="00F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BBC0"/>
  <w15:chartTrackingRefBased/>
  <w15:docId w15:val="{FD8B947D-14B1-455F-8164-07EB4E0D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5D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Alex.Rawlings</dc:creator>
  <cp:keywords/>
  <dc:description/>
  <cp:lastModifiedBy>K Merryweather</cp:lastModifiedBy>
  <cp:revision>8</cp:revision>
  <dcterms:created xsi:type="dcterms:W3CDTF">2024-07-16T10:46:00Z</dcterms:created>
  <dcterms:modified xsi:type="dcterms:W3CDTF">2024-09-25T18:47:00Z</dcterms:modified>
</cp:coreProperties>
</file>